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E" w:rsidRDefault="00AD74DE" w:rsidP="000158A2">
      <w:pPr>
        <w:spacing w:before="0" w:beforeAutospacing="0" w:after="0" w:afterAutospacing="0"/>
        <w:ind w:left="-1560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-624840</wp:posOffset>
            </wp:positionH>
            <wp:positionV relativeFrom="page">
              <wp:posOffset>-175260</wp:posOffset>
            </wp:positionV>
            <wp:extent cx="7757160" cy="1068324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4DE" w:rsidRDefault="00AD74DE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465A5" w:rsidRDefault="004465A5" w:rsidP="000158A2">
      <w:pPr>
        <w:spacing w:before="0" w:beforeAutospacing="0" w:after="0" w:afterAutospacing="0"/>
        <w:ind w:left="-1560"/>
        <w:jc w:val="center"/>
        <w:rPr>
          <w:b/>
          <w:sz w:val="24"/>
          <w:szCs w:val="24"/>
          <w:lang w:val="ru-RU"/>
        </w:rPr>
      </w:pPr>
    </w:p>
    <w:p w:rsidR="004465A5" w:rsidRDefault="004465A5" w:rsidP="00E1671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465A5" w:rsidRPr="00C0646C" w:rsidRDefault="00AE45D5" w:rsidP="00C0646C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 w:rsidRPr="00C0646C">
        <w:rPr>
          <w:sz w:val="24"/>
          <w:szCs w:val="24"/>
          <w:lang w:val="ru-RU"/>
        </w:rPr>
        <w:t xml:space="preserve"> </w:t>
      </w:r>
      <w:r w:rsidR="00815140" w:rsidRPr="00C0646C">
        <w:rPr>
          <w:sz w:val="24"/>
          <w:szCs w:val="24"/>
          <w:lang w:val="ru-RU"/>
        </w:rPr>
        <w:t>«Разговоры о в</w:t>
      </w:r>
      <w:r w:rsidR="004465A5" w:rsidRPr="00C0646C">
        <w:rPr>
          <w:sz w:val="24"/>
          <w:szCs w:val="24"/>
          <w:lang w:val="ru-RU"/>
        </w:rPr>
        <w:t>ажном»</w:t>
      </w:r>
      <w:r w:rsidR="00815140" w:rsidRPr="00C0646C">
        <w:rPr>
          <w:sz w:val="24"/>
          <w:szCs w:val="24"/>
          <w:lang w:val="ru-RU"/>
        </w:rPr>
        <w:t xml:space="preserve"> разработана</w:t>
      </w:r>
    </w:p>
    <w:p w:rsidR="004465A5" w:rsidRPr="00C0646C" w:rsidRDefault="004465A5" w:rsidP="00C0646C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 w:rsidRPr="00C0646C">
        <w:rPr>
          <w:sz w:val="24"/>
          <w:szCs w:val="24"/>
          <w:lang w:val="ru-RU"/>
        </w:rPr>
        <w:t>для 3–4 -х классов</w:t>
      </w:r>
    </w:p>
    <w:p w:rsidR="004465A5" w:rsidRPr="00815140" w:rsidRDefault="00815140" w:rsidP="00815140">
      <w:pPr>
        <w:suppressAutoHyphens/>
        <w:spacing w:before="0" w:beforeAutospacing="0" w:after="0" w:afterAutospacing="0" w:line="276" w:lineRule="auto"/>
        <w:jc w:val="center"/>
        <w:rPr>
          <w:sz w:val="28"/>
          <w:szCs w:val="28"/>
          <w:lang w:val="ru-RU" w:eastAsia="zh-CN"/>
        </w:rPr>
      </w:pPr>
      <w:r w:rsidRPr="00815140">
        <w:rPr>
          <w:sz w:val="28"/>
          <w:szCs w:val="28"/>
          <w:lang w:val="ru-RU" w:eastAsia="zh-CN"/>
        </w:rPr>
        <w:t xml:space="preserve"> </w:t>
      </w:r>
    </w:p>
    <w:p w:rsidR="00FC36EB" w:rsidRPr="00815140" w:rsidRDefault="00815140" w:rsidP="00815140">
      <w:pPr>
        <w:tabs>
          <w:tab w:val="left" w:pos="7108"/>
        </w:tabs>
        <w:suppressAutoHyphens/>
        <w:spacing w:before="0" w:beforeAutospacing="0" w:after="0" w:afterAutospacing="0"/>
        <w:rPr>
          <w:b/>
          <w:sz w:val="24"/>
          <w:szCs w:val="24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  </w:t>
      </w:r>
      <w:r w:rsidR="00FC36EB" w:rsidRPr="00E16710">
        <w:rPr>
          <w:sz w:val="24"/>
          <w:szCs w:val="24"/>
          <w:lang w:val="ru-RU"/>
        </w:rPr>
        <w:t>Учебный курс предназначен для обучающихся 1–4-х классов</w:t>
      </w:r>
      <w:r>
        <w:rPr>
          <w:sz w:val="24"/>
          <w:szCs w:val="24"/>
          <w:lang w:val="ru-RU"/>
        </w:rPr>
        <w:t>; рассчитан на 1 час в неделю/35</w:t>
      </w:r>
      <w:r w:rsidR="00FC36EB" w:rsidRPr="00E16710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часов</w:t>
      </w:r>
      <w:r w:rsidR="00FC36EB" w:rsidRPr="00E16710">
        <w:rPr>
          <w:sz w:val="24"/>
          <w:szCs w:val="24"/>
          <w:lang w:val="ru-RU"/>
        </w:rPr>
        <w:t xml:space="preserve"> в год  в каждом  классе.</w:t>
      </w:r>
    </w:p>
    <w:p w:rsidR="00FC36EB" w:rsidRPr="00E16710" w:rsidRDefault="00FC36EB" w:rsidP="00E1671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815140" w:rsidRPr="00E16710" w:rsidRDefault="00815140" w:rsidP="008151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  <w:r>
        <w:rPr>
          <w:b/>
          <w:sz w:val="24"/>
          <w:szCs w:val="24"/>
          <w:lang w:val="ru-RU"/>
        </w:rPr>
        <w:t xml:space="preserve"> «Разговоры о важном»</w:t>
      </w:r>
    </w:p>
    <w:p w:rsidR="0081514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815140" w:rsidRPr="00E1671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Личностные результаты: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уважение к своему и другим народам;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бережное отношение к природе;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815140" w:rsidRPr="00E1671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Метапредметные результаты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1) базовые логические действия: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2) базовые исследовательские действия: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lastRenderedPageBreak/>
        <w:t>-</w:t>
      </w:r>
      <w:r w:rsidRPr="00E16710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3) работа с информацией: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E16710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815140" w:rsidRPr="00E1671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1) общение: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2) совместная деятельность: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1) самоорганизация: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2) самоконтроль: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815140" w:rsidRPr="0081514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815140">
        <w:rPr>
          <w:b/>
          <w:sz w:val="24"/>
          <w:szCs w:val="24"/>
          <w:lang w:val="ru-RU"/>
        </w:rPr>
        <w:t>Предметные результаты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Сформировано представление: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о базовых национальных российских ценностях;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lastRenderedPageBreak/>
        <w:t>-</w:t>
      </w:r>
      <w:r w:rsidRPr="00E16710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правах и обязанностях гражданина России;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душевной и физической красоте человека;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важности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активной роли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человека в природе.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Сформировано ценностное отношение: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семье и семейным традициям;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учебе, труду и творчеству;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природе и всем формам жизни.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Сформирован интерес</w:t>
      </w:r>
      <w:r w:rsidRPr="00E16710">
        <w:rPr>
          <w:sz w:val="24"/>
          <w:szCs w:val="24"/>
          <w:lang w:val="ru-RU"/>
        </w:rPr>
        <w:t>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общественным явлениям, понимать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активную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роль человека в обществе;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художественному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творчеству.</w:t>
      </w:r>
    </w:p>
    <w:p w:rsidR="00815140" w:rsidRPr="00E16710" w:rsidRDefault="00815140" w:rsidP="0081514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Сформированы умения: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устанавливать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дружеские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взаимоотношения в коллективе, основанные</w:t>
      </w:r>
      <w:r w:rsidRPr="00E16710">
        <w:rPr>
          <w:sz w:val="24"/>
          <w:szCs w:val="24"/>
        </w:rPr>
        <w:t> </w:t>
      </w:r>
      <w:r w:rsidRPr="00E16710">
        <w:rPr>
          <w:sz w:val="24"/>
          <w:szCs w:val="24"/>
          <w:lang w:val="ru-RU"/>
        </w:rPr>
        <w:t>на взаимопомощи и взаимной поддержке;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815140" w:rsidRPr="00E16710" w:rsidRDefault="00815140" w:rsidP="0081514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-</w:t>
      </w:r>
      <w:r w:rsidRPr="00E16710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15140" w:rsidRDefault="00815140" w:rsidP="008151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</w:p>
    <w:p w:rsidR="00815140" w:rsidRDefault="00815140" w:rsidP="00815140">
      <w:pPr>
        <w:rPr>
          <w:sz w:val="28"/>
          <w:szCs w:val="28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815140" w:rsidRDefault="00815140" w:rsidP="008151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C36EB" w:rsidRPr="00E16710" w:rsidRDefault="00FC36EB" w:rsidP="008151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16710">
        <w:rPr>
          <w:b/>
          <w:sz w:val="24"/>
          <w:szCs w:val="24"/>
          <w:lang w:val="ru-RU"/>
        </w:rPr>
        <w:t>Содержание</w:t>
      </w:r>
      <w:r w:rsidRPr="00E16710">
        <w:rPr>
          <w:b/>
          <w:sz w:val="24"/>
          <w:szCs w:val="24"/>
        </w:rPr>
        <w:t> </w:t>
      </w:r>
      <w:r w:rsidRPr="00E16710">
        <w:rPr>
          <w:b/>
          <w:sz w:val="24"/>
          <w:szCs w:val="24"/>
          <w:lang w:val="ru-RU"/>
        </w:rPr>
        <w:t>курса внеурочной деятельности</w:t>
      </w:r>
    </w:p>
    <w:p w:rsidR="00C0646C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ab/>
      </w:r>
    </w:p>
    <w:p w:rsidR="00FC36EB" w:rsidRPr="00E16710" w:rsidRDefault="00C0646C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</w:t>
      </w:r>
      <w:r w:rsidR="00FC36EB" w:rsidRPr="00E16710">
        <w:rPr>
          <w:sz w:val="24"/>
          <w:szCs w:val="24"/>
          <w:lang w:val="ru-RU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C0646C" w:rsidRDefault="00C0646C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 xml:space="preserve">День  знаний 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Наша страна – Россия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музыки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пожилого человека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 xml:space="preserve">День учителя 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отца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народного единства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Мы разные, мы вместе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матери</w:t>
      </w:r>
    </w:p>
    <w:p w:rsidR="00C0646C" w:rsidRDefault="00C0646C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Символы России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Волонтеры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Героев Отечества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Конституции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Тема Нового года. Семейные праздники и мечты</w:t>
      </w:r>
    </w:p>
    <w:p w:rsidR="00C0646C" w:rsidRDefault="00C0646C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Рождество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снятия  блокады Ленинграда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Российской науки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Россия и мир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защитника Отечества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воссоединения Крыма с Россией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Всемирный день театра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Земли</w:t>
      </w:r>
    </w:p>
    <w:p w:rsidR="00C0646C" w:rsidRDefault="00C0646C" w:rsidP="00E16710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Труда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Победы. Бессмертный полк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E16710" w:rsidRDefault="00FC36EB" w:rsidP="00E16710">
      <w:pPr>
        <w:spacing w:before="0" w:beforeAutospacing="0" w:after="0" w:afterAutospacing="0"/>
        <w:rPr>
          <w:sz w:val="24"/>
          <w:szCs w:val="24"/>
          <w:lang w:val="ru-RU"/>
        </w:rPr>
      </w:pPr>
      <w:r w:rsidRPr="00E16710">
        <w:rPr>
          <w:sz w:val="24"/>
          <w:szCs w:val="24"/>
          <w:lang w:val="ru-RU"/>
        </w:rPr>
        <w:t>Россия – страна возможностей</w:t>
      </w:r>
    </w:p>
    <w:p w:rsidR="00815140" w:rsidRDefault="00815140" w:rsidP="00E16710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815140" w:rsidRDefault="00815140" w:rsidP="008151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15140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16710">
        <w:rPr>
          <w:sz w:val="28"/>
          <w:szCs w:val="28"/>
          <w:lang w:val="ru-RU"/>
        </w:rPr>
        <w:t xml:space="preserve">          </w:t>
      </w:r>
    </w:p>
    <w:p w:rsidR="00C0646C" w:rsidRDefault="00C0646C" w:rsidP="00815140">
      <w:pPr>
        <w:jc w:val="center"/>
        <w:rPr>
          <w:sz w:val="28"/>
          <w:szCs w:val="28"/>
          <w:lang w:val="ru-RU"/>
        </w:rPr>
      </w:pPr>
    </w:p>
    <w:p w:rsidR="00FC36EB" w:rsidRPr="00815140" w:rsidRDefault="00815140" w:rsidP="00815140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Календарно-тематическое планирование 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851"/>
        <w:gridCol w:w="2126"/>
        <w:gridCol w:w="992"/>
      </w:tblGrid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b/>
                <w:sz w:val="24"/>
                <w:szCs w:val="24"/>
              </w:rPr>
            </w:pPr>
            <w:r w:rsidRPr="00E16710">
              <w:rPr>
                <w:b/>
                <w:sz w:val="24"/>
                <w:szCs w:val="24"/>
              </w:rPr>
              <w:t>Дата</w:t>
            </w: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15140" w:rsidRPr="0081514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AE45D5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  <w:r w:rsidR="00C0646C" w:rsidRPr="00AE45D5">
              <w:rPr>
                <w:sz w:val="24"/>
                <w:szCs w:val="24"/>
              </w:rPr>
              <w:t xml:space="preserve"> </w:t>
            </w: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</w:t>
            </w:r>
            <w:r w:rsidRPr="00E16710">
              <w:rPr>
                <w:sz w:val="24"/>
                <w:szCs w:val="24"/>
              </w:rPr>
              <w:lastRenderedPageBreak/>
              <w:t>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 xml:space="preserve">Рождение </w:t>
            </w:r>
            <w:r w:rsidRPr="00E16710">
              <w:rPr>
                <w:sz w:val="24"/>
                <w:szCs w:val="24"/>
              </w:rPr>
              <w:lastRenderedPageBreak/>
              <w:t>московского художественного театра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lastRenderedPageBreak/>
              <w:t>Виртуальная экскурсия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E16710">
              <w:rPr>
                <w:sz w:val="24"/>
                <w:szCs w:val="24"/>
              </w:rPr>
              <w:t> </w:t>
            </w:r>
            <w:r w:rsidRPr="00E16710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edsoo.ru/Metodicheskie_videouroki.htm</w:t>
            </w:r>
          </w:p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  <w:lang w:val="ru-RU"/>
              </w:rPr>
            </w:pPr>
            <w:r w:rsidRPr="00E16710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5F1A4E">
        <w:trPr>
          <w:trHeight w:val="113"/>
        </w:trPr>
        <w:tc>
          <w:tcPr>
            <w:tcW w:w="8755" w:type="dxa"/>
            <w:gridSpan w:val="5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school-collection.edu.ru/collection/</w:t>
            </w:r>
            <w:r w:rsidR="00C0646C" w:rsidRPr="00AE45D5">
              <w:rPr>
                <w:sz w:val="24"/>
                <w:szCs w:val="24"/>
              </w:rPr>
              <w:t xml:space="preserve"> </w:t>
            </w:r>
            <w:r w:rsidRPr="00E16710">
              <w:rPr>
                <w:sz w:val="24"/>
                <w:szCs w:val="24"/>
              </w:rPr>
              <w:t>edsoo.ru/Metodicheskie_videouroki.htm</w:t>
            </w:r>
            <w:r w:rsidR="00C0646C" w:rsidRPr="00AE45D5">
              <w:rPr>
                <w:sz w:val="24"/>
                <w:szCs w:val="24"/>
              </w:rPr>
              <w:t xml:space="preserve"> </w:t>
            </w:r>
            <w:r w:rsidRPr="00E16710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815140">
        <w:trPr>
          <w:trHeight w:val="113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E16710" w:rsidTr="00C0646C">
        <w:trPr>
          <w:trHeight w:val="615"/>
        </w:trPr>
        <w:tc>
          <w:tcPr>
            <w:tcW w:w="560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1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  <w:r w:rsidRPr="00E16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E16710" w:rsidRDefault="00FC36EB" w:rsidP="005F1A4E">
            <w:pPr>
              <w:rPr>
                <w:sz w:val="24"/>
                <w:szCs w:val="24"/>
              </w:rPr>
            </w:pPr>
          </w:p>
        </w:tc>
      </w:tr>
    </w:tbl>
    <w:p w:rsidR="00FC36EB" w:rsidRPr="00E16710" w:rsidRDefault="00FC36EB" w:rsidP="005F1A4E">
      <w:pPr>
        <w:rPr>
          <w:sz w:val="24"/>
          <w:szCs w:val="24"/>
        </w:rPr>
      </w:pPr>
    </w:p>
    <w:p w:rsidR="00FC36EB" w:rsidRDefault="00FC36EB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p w:rsidR="004465A5" w:rsidRDefault="004465A5" w:rsidP="005F1A4E">
      <w:pPr>
        <w:rPr>
          <w:sz w:val="24"/>
          <w:szCs w:val="24"/>
          <w:lang w:val="ru-RU"/>
        </w:rPr>
      </w:pPr>
    </w:p>
    <w:sectPr w:rsidR="004465A5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C6" w:rsidRDefault="000527C6" w:rsidP="006451D5">
      <w:pPr>
        <w:spacing w:before="0" w:after="0"/>
      </w:pPr>
      <w:r>
        <w:separator/>
      </w:r>
    </w:p>
  </w:endnote>
  <w:endnote w:type="continuationSeparator" w:id="1">
    <w:p w:rsidR="000527C6" w:rsidRDefault="000527C6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D32EB5">
    <w:pPr>
      <w:pStyle w:val="a6"/>
      <w:jc w:val="center"/>
    </w:pPr>
    <w:r>
      <w:fldChar w:fldCharType="begin"/>
    </w:r>
    <w:r w:rsidR="009A1470">
      <w:instrText xml:space="preserve"> PAGE   \* MERGEFORMAT </w:instrText>
    </w:r>
    <w:r>
      <w:fldChar w:fldCharType="separate"/>
    </w:r>
    <w:r w:rsidR="00AD74DE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C6" w:rsidRDefault="000527C6" w:rsidP="006451D5">
      <w:pPr>
        <w:spacing w:before="0" w:after="0"/>
      </w:pPr>
      <w:r>
        <w:separator/>
      </w:r>
    </w:p>
  </w:footnote>
  <w:footnote w:type="continuationSeparator" w:id="1">
    <w:p w:rsidR="000527C6" w:rsidRDefault="000527C6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58A2"/>
    <w:rsid w:val="000527C6"/>
    <w:rsid w:val="0008137E"/>
    <w:rsid w:val="000D62F3"/>
    <w:rsid w:val="000F0B8D"/>
    <w:rsid w:val="001175FB"/>
    <w:rsid w:val="00146DD3"/>
    <w:rsid w:val="002C6B3C"/>
    <w:rsid w:val="002D33B1"/>
    <w:rsid w:val="002D3591"/>
    <w:rsid w:val="002F6A79"/>
    <w:rsid w:val="00310100"/>
    <w:rsid w:val="003514A0"/>
    <w:rsid w:val="003C56AD"/>
    <w:rsid w:val="003E4556"/>
    <w:rsid w:val="004465A5"/>
    <w:rsid w:val="00461F3D"/>
    <w:rsid w:val="00462E08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7186E"/>
    <w:rsid w:val="00673CCE"/>
    <w:rsid w:val="008061DA"/>
    <w:rsid w:val="00815140"/>
    <w:rsid w:val="008A708D"/>
    <w:rsid w:val="008D6784"/>
    <w:rsid w:val="00945883"/>
    <w:rsid w:val="009A1470"/>
    <w:rsid w:val="009E3401"/>
    <w:rsid w:val="00A20CD9"/>
    <w:rsid w:val="00A3235E"/>
    <w:rsid w:val="00A93D75"/>
    <w:rsid w:val="00AD74DE"/>
    <w:rsid w:val="00AE45D5"/>
    <w:rsid w:val="00B319AA"/>
    <w:rsid w:val="00B341FE"/>
    <w:rsid w:val="00B73A5A"/>
    <w:rsid w:val="00B82D45"/>
    <w:rsid w:val="00B95E74"/>
    <w:rsid w:val="00BE5373"/>
    <w:rsid w:val="00C0646C"/>
    <w:rsid w:val="00C40973"/>
    <w:rsid w:val="00C72DA1"/>
    <w:rsid w:val="00CD2E97"/>
    <w:rsid w:val="00D27EFF"/>
    <w:rsid w:val="00D32EB5"/>
    <w:rsid w:val="00DD4A5B"/>
    <w:rsid w:val="00E16710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58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8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*Питер-Company*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Nirova Rimma</cp:lastModifiedBy>
  <cp:revision>2</cp:revision>
  <dcterms:created xsi:type="dcterms:W3CDTF">2022-09-26T11:50:00Z</dcterms:created>
  <dcterms:modified xsi:type="dcterms:W3CDTF">2022-09-26T11:50:00Z</dcterms:modified>
</cp:coreProperties>
</file>